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9D1E" w14:textId="6BD2C74F" w:rsidR="00C901B7" w:rsidRPr="00727BCA" w:rsidRDefault="00727BCA" w:rsidP="00727BCA">
      <w:pPr>
        <w:contextualSpacing/>
        <w:jc w:val="center"/>
        <w:rPr>
          <w:b/>
          <w:bCs/>
          <w:sz w:val="36"/>
          <w:szCs w:val="36"/>
        </w:rPr>
      </w:pPr>
      <w:r w:rsidRPr="00727BCA">
        <w:rPr>
          <w:b/>
          <w:bCs/>
          <w:sz w:val="36"/>
          <w:szCs w:val="36"/>
        </w:rPr>
        <w:t>In-Home Worship: Order of Service</w:t>
      </w:r>
    </w:p>
    <w:p w14:paraId="1035152B" w14:textId="291766CB" w:rsidR="00727BCA" w:rsidRDefault="005E65B9" w:rsidP="00727BCA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May </w:t>
      </w:r>
      <w:r w:rsidR="00176137">
        <w:rPr>
          <w:b/>
          <w:bCs/>
          <w:sz w:val="36"/>
          <w:szCs w:val="36"/>
        </w:rPr>
        <w:t>31</w:t>
      </w:r>
      <w:r>
        <w:rPr>
          <w:b/>
          <w:bCs/>
          <w:sz w:val="36"/>
          <w:szCs w:val="36"/>
        </w:rPr>
        <w:t>, 2020</w:t>
      </w:r>
    </w:p>
    <w:p w14:paraId="33CCFD4E" w14:textId="77777777" w:rsidR="007331E6" w:rsidRDefault="007331E6" w:rsidP="007331E6">
      <w:pPr>
        <w:spacing w:line="360" w:lineRule="auto"/>
        <w:contextualSpacing/>
        <w:jc w:val="center"/>
        <w:rPr>
          <w:b/>
          <w:bCs/>
          <w:sz w:val="36"/>
          <w:szCs w:val="36"/>
        </w:rPr>
      </w:pPr>
    </w:p>
    <w:p w14:paraId="772677C4" w14:textId="5997B15F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71BA">
        <w:rPr>
          <w:sz w:val="36"/>
          <w:szCs w:val="36"/>
        </w:rPr>
        <w:t>Greeting and Announcements</w:t>
      </w:r>
    </w:p>
    <w:p w14:paraId="39577155" w14:textId="0B169B56" w:rsidR="00457142" w:rsidRDefault="00011528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Piano Prelude: </w:t>
      </w:r>
      <w:r w:rsidR="005E65B9">
        <w:rPr>
          <w:sz w:val="36"/>
          <w:szCs w:val="36"/>
        </w:rPr>
        <w:t>“</w:t>
      </w:r>
      <w:r w:rsidR="00176137">
        <w:rPr>
          <w:sz w:val="36"/>
          <w:szCs w:val="36"/>
        </w:rPr>
        <w:t>Abide with Me</w:t>
      </w:r>
      <w:r w:rsidR="005E65B9">
        <w:rPr>
          <w:sz w:val="36"/>
          <w:szCs w:val="36"/>
        </w:rPr>
        <w:t>”</w:t>
      </w:r>
    </w:p>
    <w:p w14:paraId="2B7C7ABB" w14:textId="510148EC" w:rsidR="00011528" w:rsidRDefault="00011528" w:rsidP="00457142">
      <w:pPr>
        <w:pStyle w:val="ListParagraph"/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(performed by Sharon </w:t>
      </w:r>
      <w:proofErr w:type="spellStart"/>
      <w:r>
        <w:rPr>
          <w:sz w:val="36"/>
          <w:szCs w:val="36"/>
        </w:rPr>
        <w:t>Smaldone</w:t>
      </w:r>
      <w:proofErr w:type="spellEnd"/>
      <w:r>
        <w:rPr>
          <w:sz w:val="36"/>
          <w:szCs w:val="36"/>
        </w:rPr>
        <w:t>)</w:t>
      </w:r>
    </w:p>
    <w:p w14:paraId="545B4BC3" w14:textId="4B1B0D6E" w:rsidR="005E65B9" w:rsidRDefault="00176137" w:rsidP="005E65B9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>The Story of Pentecost from Acts 2:1-8, 12</w:t>
      </w:r>
    </w:p>
    <w:p w14:paraId="7117195C" w14:textId="3D263DD1" w:rsidR="00176137" w:rsidRPr="00176137" w:rsidRDefault="005E65B9" w:rsidP="00176137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br/>
      </w:r>
      <w:r w:rsidRPr="0078196D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br/>
      </w:r>
      <w:r w:rsidR="00176137"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1</w:t>
      </w:r>
      <w:r w:rsidR="00176137" w:rsidRPr="00176137">
        <w:rPr>
          <w:rStyle w:val="text"/>
          <w:rFonts w:ascii="Verdana" w:hAnsi="Verdana"/>
          <w:color w:val="000000"/>
          <w:sz w:val="32"/>
          <w:szCs w:val="32"/>
        </w:rPr>
        <w:t>When the day of Pentecost </w:t>
      </w:r>
      <w:proofErr w:type="gramStart"/>
      <w:r w:rsidR="00176137" w:rsidRPr="00176137">
        <w:rPr>
          <w:rStyle w:val="text"/>
          <w:rFonts w:ascii="Verdana" w:hAnsi="Verdana"/>
          <w:color w:val="000000"/>
          <w:sz w:val="32"/>
          <w:szCs w:val="32"/>
        </w:rPr>
        <w:t>came,</w:t>
      </w:r>
      <w:proofErr w:type="gramEnd"/>
      <w:r w:rsidR="00176137" w:rsidRPr="00176137">
        <w:rPr>
          <w:rStyle w:val="text"/>
          <w:rFonts w:ascii="Verdana" w:hAnsi="Verdana"/>
          <w:color w:val="000000"/>
          <w:sz w:val="32"/>
          <w:szCs w:val="32"/>
        </w:rPr>
        <w:t xml:space="preserve"> they were all together in one place.</w:t>
      </w:r>
      <w:r w:rsidR="00176137" w:rsidRPr="00176137">
        <w:rPr>
          <w:rFonts w:ascii="Verdana" w:hAnsi="Verdana"/>
          <w:color w:val="000000"/>
          <w:sz w:val="32"/>
          <w:szCs w:val="32"/>
        </w:rPr>
        <w:t> </w:t>
      </w:r>
      <w:r w:rsidR="00176137"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2 </w:t>
      </w:r>
      <w:r w:rsidR="00176137" w:rsidRPr="00176137">
        <w:rPr>
          <w:rStyle w:val="text"/>
          <w:rFonts w:ascii="Verdana" w:hAnsi="Verdana"/>
          <w:color w:val="000000"/>
          <w:sz w:val="32"/>
          <w:szCs w:val="32"/>
        </w:rPr>
        <w:t>Suddenly a sound like the blowing of a violent wind came from heaven and filled the whole house where they were sitting.</w:t>
      </w:r>
      <w:r w:rsidR="00176137" w:rsidRPr="00176137">
        <w:rPr>
          <w:rFonts w:ascii="Verdana" w:hAnsi="Verdana"/>
          <w:color w:val="000000"/>
          <w:sz w:val="32"/>
          <w:szCs w:val="32"/>
        </w:rPr>
        <w:t> </w:t>
      </w:r>
      <w:r w:rsidR="00176137"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3 </w:t>
      </w:r>
      <w:r w:rsidR="00176137" w:rsidRPr="00176137">
        <w:rPr>
          <w:rStyle w:val="text"/>
          <w:rFonts w:ascii="Verdana" w:hAnsi="Verdana"/>
          <w:color w:val="000000"/>
          <w:sz w:val="32"/>
          <w:szCs w:val="32"/>
        </w:rPr>
        <w:t>They saw what seemed to be tongues of fire that separated and came to rest on each of them.</w:t>
      </w:r>
      <w:r w:rsidR="00176137" w:rsidRPr="00176137">
        <w:rPr>
          <w:rFonts w:ascii="Verdana" w:hAnsi="Verdana"/>
          <w:color w:val="000000"/>
          <w:sz w:val="32"/>
          <w:szCs w:val="32"/>
        </w:rPr>
        <w:t> </w:t>
      </w:r>
      <w:r w:rsidR="00176137"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4 </w:t>
      </w:r>
      <w:r w:rsidR="00176137" w:rsidRPr="00176137">
        <w:rPr>
          <w:rStyle w:val="text"/>
          <w:rFonts w:ascii="Verdana" w:hAnsi="Verdana"/>
          <w:color w:val="000000"/>
          <w:sz w:val="32"/>
          <w:szCs w:val="32"/>
        </w:rPr>
        <w:t xml:space="preserve">All of them were filled with the Holy Spirit and began to speak in other tongues as the Spirit enabled them. </w:t>
      </w:r>
    </w:p>
    <w:p w14:paraId="4AD77E2B" w14:textId="77777777" w:rsidR="00176137" w:rsidRDefault="00176137" w:rsidP="0017613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</w:pPr>
      <w:r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5 </w:t>
      </w:r>
      <w:r w:rsidRPr="00176137">
        <w:rPr>
          <w:rStyle w:val="text"/>
          <w:rFonts w:ascii="Verdana" w:hAnsi="Verdana"/>
          <w:color w:val="000000"/>
          <w:sz w:val="32"/>
          <w:szCs w:val="32"/>
        </w:rPr>
        <w:t>Now there were staying in Jerusalem God-fearing Jews from every nation under heaven.</w:t>
      </w:r>
      <w:r w:rsidRPr="00176137">
        <w:rPr>
          <w:rFonts w:ascii="Verdana" w:hAnsi="Verdana"/>
          <w:color w:val="000000"/>
          <w:sz w:val="32"/>
          <w:szCs w:val="32"/>
        </w:rPr>
        <w:t> </w:t>
      </w:r>
      <w:r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6 </w:t>
      </w:r>
      <w:r w:rsidRPr="00176137">
        <w:rPr>
          <w:rStyle w:val="text"/>
          <w:rFonts w:ascii="Verdana" w:hAnsi="Verdana"/>
          <w:color w:val="000000"/>
          <w:sz w:val="32"/>
          <w:szCs w:val="32"/>
        </w:rPr>
        <w:t>When they heard this sound, a crowd came together in bewilderment, because each one heard their own language being spoken.</w:t>
      </w:r>
      <w:r w:rsidRPr="00176137">
        <w:rPr>
          <w:rFonts w:ascii="Verdana" w:hAnsi="Verdana"/>
          <w:color w:val="000000"/>
          <w:sz w:val="32"/>
          <w:szCs w:val="32"/>
        </w:rPr>
        <w:t> </w:t>
      </w:r>
      <w:r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7 </w:t>
      </w:r>
      <w:r w:rsidRPr="00176137">
        <w:rPr>
          <w:rStyle w:val="text"/>
          <w:rFonts w:ascii="Verdana" w:hAnsi="Verdana"/>
          <w:color w:val="000000"/>
          <w:sz w:val="32"/>
          <w:szCs w:val="32"/>
        </w:rPr>
        <w:t>Utterly amazed, they asked: “Aren’t all these who are speaking Galileans?</w:t>
      </w:r>
      <w:r w:rsidRPr="00176137">
        <w:rPr>
          <w:rFonts w:ascii="Verdana" w:hAnsi="Verdana"/>
          <w:color w:val="000000"/>
          <w:sz w:val="32"/>
          <w:szCs w:val="32"/>
        </w:rPr>
        <w:t> </w:t>
      </w:r>
      <w:r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8 </w:t>
      </w:r>
      <w:r w:rsidRPr="00176137">
        <w:rPr>
          <w:rStyle w:val="text"/>
          <w:rFonts w:ascii="Verdana" w:hAnsi="Verdana"/>
          <w:color w:val="000000"/>
          <w:sz w:val="32"/>
          <w:szCs w:val="32"/>
        </w:rPr>
        <w:t>Then how is it that each of us hears them in our native language?</w:t>
      </w:r>
      <w:r w:rsidRPr="00176137">
        <w:rPr>
          <w:rFonts w:ascii="Verdana" w:hAnsi="Verdana"/>
          <w:color w:val="000000"/>
          <w:sz w:val="32"/>
          <w:szCs w:val="32"/>
        </w:rPr>
        <w:t> </w:t>
      </w:r>
      <w:r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 xml:space="preserve"> </w:t>
      </w:r>
    </w:p>
    <w:p w14:paraId="2D97153A" w14:textId="77777777" w:rsidR="00176137" w:rsidRDefault="00176137" w:rsidP="0017613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</w:pPr>
    </w:p>
    <w:p w14:paraId="1E34DC27" w14:textId="48101F8C" w:rsidR="00176137" w:rsidRPr="00176137" w:rsidRDefault="00176137" w:rsidP="0017613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32"/>
          <w:szCs w:val="32"/>
        </w:rPr>
      </w:pPr>
      <w:r w:rsidRPr="00176137">
        <w:rPr>
          <w:rStyle w:val="text"/>
          <w:rFonts w:ascii="Arial" w:hAnsi="Arial" w:cs="Arial"/>
          <w:b/>
          <w:bCs/>
          <w:color w:val="000000"/>
          <w:sz w:val="32"/>
          <w:szCs w:val="32"/>
          <w:vertAlign w:val="superscript"/>
        </w:rPr>
        <w:t>12 </w:t>
      </w:r>
      <w:r w:rsidRPr="00176137">
        <w:rPr>
          <w:rStyle w:val="text"/>
          <w:rFonts w:ascii="Verdana" w:hAnsi="Verdana"/>
          <w:color w:val="000000"/>
          <w:sz w:val="32"/>
          <w:szCs w:val="32"/>
        </w:rPr>
        <w:t>Amazed and perplexed, they asked one another, “What does this mean?”</w:t>
      </w:r>
    </w:p>
    <w:p w14:paraId="69166CF2" w14:textId="6CEE9636" w:rsidR="005E65B9" w:rsidRPr="00176137" w:rsidRDefault="005E65B9" w:rsidP="00176137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2"/>
          <w:szCs w:val="32"/>
        </w:rPr>
      </w:pPr>
    </w:p>
    <w:p w14:paraId="6E0FEB78" w14:textId="73C9412B" w:rsidR="005E65B9" w:rsidRDefault="005E65B9">
      <w:pPr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br w:type="page"/>
      </w:r>
    </w:p>
    <w:p w14:paraId="0AD60217" w14:textId="77777777" w:rsidR="005E65B9" w:rsidRPr="005E65B9" w:rsidRDefault="005E65B9" w:rsidP="005E65B9">
      <w:pPr>
        <w:pStyle w:val="ListParagraph"/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32"/>
          <w:szCs w:val="32"/>
        </w:rPr>
      </w:pPr>
    </w:p>
    <w:p w14:paraId="4AB119EE" w14:textId="2927182C" w:rsidR="00AC5825" w:rsidRPr="00D530FA" w:rsidRDefault="00437EC5" w:rsidP="005E65B9">
      <w:pPr>
        <w:pStyle w:val="ListParagraph"/>
        <w:numPr>
          <w:ilvl w:val="0"/>
          <w:numId w:val="1"/>
        </w:num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C5825">
        <w:rPr>
          <w:sz w:val="36"/>
          <w:szCs w:val="36"/>
        </w:rPr>
        <w:t xml:space="preserve">Call to Worship </w:t>
      </w:r>
    </w:p>
    <w:p w14:paraId="5BD71F8F" w14:textId="12AB8CB3" w:rsidR="00D530FA" w:rsidRDefault="00D530FA" w:rsidP="00D530FA">
      <w:p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Clap your hands, all you peoples!</w:t>
      </w:r>
    </w:p>
    <w:p w14:paraId="3C9D0994" w14:textId="1170B8DB" w:rsidR="00D530FA" w:rsidRDefault="00D530FA" w:rsidP="00D530FA">
      <w:p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Shout to God with loud songs of joy!</w:t>
      </w:r>
    </w:p>
    <w:p w14:paraId="2C706C8C" w14:textId="6FD55BB0" w:rsidR="00D530FA" w:rsidRDefault="00D530FA" w:rsidP="00D530FA">
      <w:p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For the Lord, the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Most High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, is awesome,</w:t>
      </w:r>
    </w:p>
    <w:p w14:paraId="672B6D6A" w14:textId="0C74E3AC" w:rsidR="00D530FA" w:rsidRDefault="00D530FA" w:rsidP="00D530FA">
      <w:p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God reigns over the whole earth.</w:t>
      </w:r>
    </w:p>
    <w:p w14:paraId="7B4EF753" w14:textId="79F16986" w:rsidR="00D530FA" w:rsidRDefault="00D530FA" w:rsidP="00D530FA">
      <w:p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Sing praises to God, sing praises,</w:t>
      </w:r>
    </w:p>
    <w:p w14:paraId="3D6A2D38" w14:textId="051A59D6" w:rsidR="00D530FA" w:rsidRPr="00D530FA" w:rsidRDefault="00D530FA" w:rsidP="00D530FA">
      <w:pPr>
        <w:spacing w:line="440" w:lineRule="exac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For God reigns over the whole earth!</w:t>
      </w:r>
    </w:p>
    <w:p w14:paraId="52768E09" w14:textId="77777777" w:rsidR="00AC5825" w:rsidRDefault="00AC5825" w:rsidP="005E65B9">
      <w:pPr>
        <w:pStyle w:val="ListParagraph"/>
        <w:shd w:val="clear" w:color="auto" w:fill="FFFFFF"/>
        <w:spacing w:after="0" w:line="440" w:lineRule="exact"/>
        <w:rPr>
          <w:rFonts w:ascii="Arial" w:eastAsia="Times New Roman" w:hAnsi="Arial" w:cs="Arial"/>
          <w:color w:val="000000"/>
          <w:sz w:val="32"/>
          <w:szCs w:val="32"/>
        </w:rPr>
      </w:pPr>
    </w:p>
    <w:p w14:paraId="3073ED41" w14:textId="5EF51053" w:rsidR="00011528" w:rsidRPr="00AC5825" w:rsidRDefault="00011528" w:rsidP="00AC5825">
      <w:pPr>
        <w:shd w:val="clear" w:color="auto" w:fill="FFFFFF"/>
        <w:spacing w:after="0" w:line="440" w:lineRule="exac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3E38F29" w14:textId="6A0F22FE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Pastoral Prayer &amp; Lord’s Prayer (Using “trespasses”)</w:t>
      </w:r>
    </w:p>
    <w:p w14:paraId="1223B509" w14:textId="14303512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530FA">
        <w:rPr>
          <w:sz w:val="36"/>
          <w:szCs w:val="36"/>
        </w:rPr>
        <w:t xml:space="preserve"> Message: </w:t>
      </w:r>
      <w:r w:rsidR="005E65B9" w:rsidRPr="00D530FA">
        <w:rPr>
          <w:sz w:val="36"/>
          <w:szCs w:val="36"/>
        </w:rPr>
        <w:t>“</w:t>
      </w:r>
      <w:r w:rsidR="00176137">
        <w:rPr>
          <w:sz w:val="36"/>
          <w:szCs w:val="36"/>
        </w:rPr>
        <w:t>Sometimes You Have to Choose</w:t>
      </w:r>
      <w:r w:rsidR="005E65B9" w:rsidRPr="00D530FA">
        <w:rPr>
          <w:sz w:val="36"/>
          <w:szCs w:val="36"/>
        </w:rPr>
        <w:t>”</w:t>
      </w:r>
    </w:p>
    <w:p w14:paraId="36C6C2B7" w14:textId="0697A0A9" w:rsidR="00D530FA" w:rsidRPr="00D530FA" w:rsidRDefault="00D530FA" w:rsidP="00D530FA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Scripture Lesson: James </w:t>
      </w:r>
      <w:r w:rsidR="00176137">
        <w:rPr>
          <w:sz w:val="36"/>
          <w:szCs w:val="36"/>
        </w:rPr>
        <w:t>4:1-5</w:t>
      </w:r>
    </w:p>
    <w:p w14:paraId="020520A4" w14:textId="4006E8DE" w:rsidR="00727BCA" w:rsidRDefault="00727BCA" w:rsidP="00367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Closing </w:t>
      </w:r>
      <w:r w:rsidR="00DD30D7">
        <w:rPr>
          <w:sz w:val="36"/>
          <w:szCs w:val="36"/>
        </w:rPr>
        <w:t>Song</w:t>
      </w:r>
      <w:r>
        <w:rPr>
          <w:sz w:val="36"/>
          <w:szCs w:val="36"/>
        </w:rPr>
        <w:t xml:space="preserve">: </w:t>
      </w:r>
      <w:r w:rsidR="004A5F85">
        <w:rPr>
          <w:sz w:val="36"/>
          <w:szCs w:val="36"/>
        </w:rPr>
        <w:t>“</w:t>
      </w:r>
      <w:r w:rsidR="00176137">
        <w:rPr>
          <w:sz w:val="36"/>
          <w:szCs w:val="36"/>
        </w:rPr>
        <w:t>What a Friend We Have in Jesus</w:t>
      </w:r>
      <w:r w:rsidR="003671BA">
        <w:rPr>
          <w:sz w:val="36"/>
          <w:szCs w:val="36"/>
        </w:rPr>
        <w:t>”</w:t>
      </w:r>
    </w:p>
    <w:p w14:paraId="5D58B928" w14:textId="3ECCBA0F" w:rsidR="006D0BD2" w:rsidRDefault="006D0BD2" w:rsidP="006D0BD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Lyrics on P. </w:t>
      </w:r>
      <w:r w:rsidR="00011528">
        <w:rPr>
          <w:sz w:val="36"/>
          <w:szCs w:val="36"/>
        </w:rPr>
        <w:t>3</w:t>
      </w:r>
    </w:p>
    <w:p w14:paraId="52D2DEBF" w14:textId="7B0396C1" w:rsidR="00CC3AEC" w:rsidRPr="006D0BD2" w:rsidRDefault="003671BA" w:rsidP="006D0BD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D0BD2">
        <w:rPr>
          <w:sz w:val="36"/>
          <w:szCs w:val="36"/>
        </w:rPr>
        <w:t xml:space="preserve"> Benediction</w:t>
      </w:r>
    </w:p>
    <w:p w14:paraId="29316FE4" w14:textId="77777777" w:rsidR="006D0BD2" w:rsidRDefault="006D0BD2" w:rsidP="005504DC">
      <w:pPr>
        <w:spacing w:line="360" w:lineRule="auto"/>
        <w:jc w:val="center"/>
        <w:rPr>
          <w:sz w:val="36"/>
          <w:szCs w:val="36"/>
        </w:rPr>
      </w:pPr>
    </w:p>
    <w:p w14:paraId="55DF4EB5" w14:textId="77777777" w:rsidR="00DD30D7" w:rsidRDefault="00DD30D7" w:rsidP="005504DC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14:paraId="66ADFC2B" w14:textId="77777777" w:rsidR="00DD30D7" w:rsidRDefault="00DD30D7" w:rsidP="005504DC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14:paraId="30222077" w14:textId="77777777" w:rsidR="00D530FA" w:rsidRDefault="00D530FA" w:rsidP="00D16FCA">
      <w:pPr>
        <w:spacing w:line="360" w:lineRule="auto"/>
        <w:contextualSpacing/>
        <w:jc w:val="center"/>
        <w:rPr>
          <w:b/>
          <w:bCs/>
          <w:sz w:val="36"/>
          <w:szCs w:val="36"/>
          <w:u w:val="single"/>
        </w:rPr>
      </w:pPr>
    </w:p>
    <w:p w14:paraId="5F975757" w14:textId="77777777" w:rsidR="00D530FA" w:rsidRDefault="00D530FA" w:rsidP="00D16FCA">
      <w:pPr>
        <w:spacing w:line="360" w:lineRule="auto"/>
        <w:contextualSpacing/>
        <w:jc w:val="center"/>
        <w:rPr>
          <w:b/>
          <w:bCs/>
          <w:sz w:val="36"/>
          <w:szCs w:val="36"/>
          <w:u w:val="single"/>
        </w:rPr>
      </w:pPr>
    </w:p>
    <w:p w14:paraId="7DD286BF" w14:textId="77777777" w:rsidR="00D530FA" w:rsidRDefault="00D530FA" w:rsidP="00D16FCA">
      <w:pPr>
        <w:spacing w:line="360" w:lineRule="auto"/>
        <w:contextualSpacing/>
        <w:jc w:val="center"/>
        <w:rPr>
          <w:b/>
          <w:bCs/>
          <w:sz w:val="36"/>
          <w:szCs w:val="36"/>
          <w:u w:val="single"/>
        </w:rPr>
      </w:pPr>
    </w:p>
    <w:p w14:paraId="2BF47067" w14:textId="32E57342" w:rsidR="003671BA" w:rsidRDefault="00176137" w:rsidP="00D16FC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What a Friend We Have in Jesus</w:t>
      </w:r>
      <w:r w:rsidR="003671BA">
        <w:rPr>
          <w:sz w:val="36"/>
          <w:szCs w:val="36"/>
        </w:rPr>
        <w:t xml:space="preserve"> (</w:t>
      </w:r>
      <w:r w:rsidR="00DD30D7">
        <w:rPr>
          <w:sz w:val="36"/>
          <w:szCs w:val="36"/>
        </w:rPr>
        <w:t xml:space="preserve">by </w:t>
      </w:r>
      <w:r>
        <w:rPr>
          <w:sz w:val="36"/>
          <w:szCs w:val="36"/>
        </w:rPr>
        <w:t>Scriven/Converse</w:t>
      </w:r>
      <w:r w:rsidR="003671BA">
        <w:rPr>
          <w:sz w:val="36"/>
          <w:szCs w:val="36"/>
        </w:rPr>
        <w:t>)</w:t>
      </w:r>
    </w:p>
    <w:p w14:paraId="2F791A0A" w14:textId="32DB1403" w:rsidR="003671BA" w:rsidRPr="003671BA" w:rsidRDefault="003671BA" w:rsidP="005B2B3A">
      <w:pPr>
        <w:spacing w:line="480" w:lineRule="exact"/>
        <w:contextualSpacing/>
        <w:rPr>
          <w:b/>
          <w:bCs/>
          <w:sz w:val="36"/>
          <w:szCs w:val="36"/>
        </w:rPr>
      </w:pPr>
      <w:r w:rsidRPr="003671BA">
        <w:rPr>
          <w:b/>
          <w:bCs/>
          <w:sz w:val="36"/>
          <w:szCs w:val="36"/>
        </w:rPr>
        <w:t>Verse 1:</w:t>
      </w:r>
    </w:p>
    <w:p w14:paraId="1438CCA8" w14:textId="5D28935C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What a friend we have in Jesus, all our sins and griefs to bear!</w:t>
      </w:r>
    </w:p>
    <w:p w14:paraId="78AA0995" w14:textId="460FC8EB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What a privilege to carry everything to God in prayer!</w:t>
      </w:r>
    </w:p>
    <w:p w14:paraId="669BAB32" w14:textId="1868BBC6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 O what peace we often forfeit,</w:t>
      </w:r>
    </w:p>
    <w:p w14:paraId="04F86078" w14:textId="46FFA846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ab/>
        <w:t>O what needless pain we bear,</w:t>
      </w:r>
    </w:p>
    <w:p w14:paraId="58E75AB2" w14:textId="13CF9072" w:rsidR="00176137" w:rsidRPr="00D530FA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All because we do not carry everything to God in prayer.</w:t>
      </w:r>
    </w:p>
    <w:p w14:paraId="67B3DE27" w14:textId="731C8803" w:rsidR="00D530FA" w:rsidRDefault="00D530FA" w:rsidP="00D530FA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5594182C" w14:textId="41D382E7" w:rsidR="00D530FA" w:rsidRPr="003671BA" w:rsidRDefault="00D530FA" w:rsidP="00D530FA">
      <w:pPr>
        <w:spacing w:line="480" w:lineRule="exact"/>
        <w:contextualSpacing/>
        <w:rPr>
          <w:b/>
          <w:bCs/>
          <w:sz w:val="36"/>
          <w:szCs w:val="36"/>
        </w:rPr>
      </w:pPr>
      <w:r w:rsidRPr="003671BA">
        <w:rPr>
          <w:b/>
          <w:bCs/>
          <w:sz w:val="36"/>
          <w:szCs w:val="36"/>
        </w:rPr>
        <w:t xml:space="preserve">Verse </w:t>
      </w:r>
      <w:r>
        <w:rPr>
          <w:b/>
          <w:bCs/>
          <w:sz w:val="36"/>
          <w:szCs w:val="36"/>
        </w:rPr>
        <w:t>2</w:t>
      </w:r>
      <w:r w:rsidRPr="003671BA">
        <w:rPr>
          <w:b/>
          <w:bCs/>
          <w:sz w:val="36"/>
          <w:szCs w:val="36"/>
        </w:rPr>
        <w:t>:</w:t>
      </w:r>
    </w:p>
    <w:p w14:paraId="1B62302C" w14:textId="6EDC41BB" w:rsidR="00D530FA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Have we trials and temptations?</w:t>
      </w:r>
    </w:p>
    <w:p w14:paraId="12D29727" w14:textId="6D857126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Is there trouble anywhere?</w:t>
      </w:r>
    </w:p>
    <w:p w14:paraId="3352C0CE" w14:textId="1AC07158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We should never be discouraged, take it to the Lord in prayer.</w:t>
      </w:r>
    </w:p>
    <w:p w14:paraId="63C8FF47" w14:textId="4030CCF8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Can we find a friend so </w:t>
      </w:r>
      <w:proofErr w:type="gramStart"/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faithful</w:t>
      </w:r>
      <w:proofErr w:type="gramEnd"/>
    </w:p>
    <w:p w14:paraId="2B34293A" w14:textId="5E099502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ab/>
        <w:t>Who will all our sorrows share?</w:t>
      </w:r>
    </w:p>
    <w:p w14:paraId="30A66696" w14:textId="3D1B2D7C" w:rsidR="00176137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Jesus knows our every weakness;</w:t>
      </w:r>
    </w:p>
    <w:p w14:paraId="56ACC604" w14:textId="213395EA" w:rsidR="00176137" w:rsidRPr="00D530FA" w:rsidRDefault="00176137" w:rsidP="00176137">
      <w:pPr>
        <w:spacing w:line="480" w:lineRule="exact"/>
        <w:contextualSpacing/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ab/>
        <w:t>Take it to the Lord in prayer.</w:t>
      </w:r>
    </w:p>
    <w:p w14:paraId="0D9039BD" w14:textId="77777777" w:rsidR="00D530FA" w:rsidRDefault="00D530FA" w:rsidP="00D530FA">
      <w:pPr>
        <w:spacing w:line="480" w:lineRule="exact"/>
        <w:contextualSpacing/>
        <w:rPr>
          <w:b/>
          <w:bCs/>
          <w:sz w:val="36"/>
          <w:szCs w:val="36"/>
        </w:rPr>
      </w:pPr>
    </w:p>
    <w:p w14:paraId="3E1FD95A" w14:textId="0D9FD593" w:rsidR="00D530FA" w:rsidRDefault="00D530FA" w:rsidP="00D530FA">
      <w:pPr>
        <w:spacing w:line="480" w:lineRule="exact"/>
        <w:contextualSpacing/>
        <w:rPr>
          <w:b/>
          <w:bCs/>
          <w:sz w:val="36"/>
          <w:szCs w:val="36"/>
        </w:rPr>
      </w:pPr>
      <w:r w:rsidRPr="003671BA">
        <w:rPr>
          <w:b/>
          <w:bCs/>
          <w:sz w:val="36"/>
          <w:szCs w:val="36"/>
        </w:rPr>
        <w:t xml:space="preserve">Verse </w:t>
      </w:r>
      <w:r>
        <w:rPr>
          <w:b/>
          <w:bCs/>
          <w:sz w:val="36"/>
          <w:szCs w:val="36"/>
        </w:rPr>
        <w:t>3</w:t>
      </w:r>
      <w:r w:rsidRPr="003671BA">
        <w:rPr>
          <w:b/>
          <w:bCs/>
          <w:sz w:val="36"/>
          <w:szCs w:val="36"/>
        </w:rPr>
        <w:t>:</w:t>
      </w:r>
    </w:p>
    <w:p w14:paraId="47D11BF4" w14:textId="295D9EBD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Are we weak and heavy </w:t>
      </w:r>
      <w:proofErr w:type="gramStart"/>
      <w:r>
        <w:rPr>
          <w:sz w:val="36"/>
          <w:szCs w:val="36"/>
        </w:rPr>
        <w:t>laden,</w:t>
      </w:r>
      <w:proofErr w:type="gramEnd"/>
    </w:p>
    <w:p w14:paraId="079F810B" w14:textId="3D8D9626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ab/>
        <w:t>cumbered with a load of care?</w:t>
      </w:r>
    </w:p>
    <w:p w14:paraId="317D9104" w14:textId="0B5D9D78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>Precious Savior, still our refuge,</w:t>
      </w:r>
    </w:p>
    <w:p w14:paraId="216EC4A9" w14:textId="0ACE2341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ab/>
        <w:t>Take it to the Lord in prayer.</w:t>
      </w:r>
    </w:p>
    <w:p w14:paraId="212B1B81" w14:textId="7324575B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>Do thy friends despise, forsake thee?</w:t>
      </w:r>
    </w:p>
    <w:p w14:paraId="543844EE" w14:textId="2AC5235D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>Take it to the Lord in prayer!</w:t>
      </w:r>
    </w:p>
    <w:p w14:paraId="67EA7502" w14:textId="0DFF4A94" w:rsid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>In His arms He’ll</w:t>
      </w:r>
      <w:bookmarkStart w:id="0" w:name="_GoBack"/>
      <w:bookmarkEnd w:id="0"/>
      <w:r>
        <w:rPr>
          <w:sz w:val="36"/>
          <w:szCs w:val="36"/>
        </w:rPr>
        <w:t xml:space="preserve"> take and shield thee,</w:t>
      </w:r>
    </w:p>
    <w:p w14:paraId="15DCCF28" w14:textId="21016305" w:rsidR="00176137" w:rsidRPr="00176137" w:rsidRDefault="00176137" w:rsidP="00D530FA">
      <w:pPr>
        <w:spacing w:line="480" w:lineRule="exact"/>
        <w:contextualSpacing/>
        <w:rPr>
          <w:sz w:val="36"/>
          <w:szCs w:val="36"/>
        </w:rPr>
      </w:pPr>
      <w:r>
        <w:rPr>
          <w:sz w:val="36"/>
          <w:szCs w:val="36"/>
        </w:rPr>
        <w:tab/>
        <w:t>thou will find a solace there.</w:t>
      </w:r>
    </w:p>
    <w:sectPr w:rsidR="00176137" w:rsidRPr="00176137" w:rsidSect="00727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316"/>
    <w:multiLevelType w:val="hybridMultilevel"/>
    <w:tmpl w:val="00EA8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440"/>
    <w:multiLevelType w:val="hybridMultilevel"/>
    <w:tmpl w:val="2C16C7E6"/>
    <w:lvl w:ilvl="0" w:tplc="1D20A7A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A"/>
    <w:rsid w:val="00011528"/>
    <w:rsid w:val="00176137"/>
    <w:rsid w:val="00277587"/>
    <w:rsid w:val="003671BA"/>
    <w:rsid w:val="00437EC5"/>
    <w:rsid w:val="00457142"/>
    <w:rsid w:val="004A5F85"/>
    <w:rsid w:val="005504DC"/>
    <w:rsid w:val="005B2B3A"/>
    <w:rsid w:val="005E65B9"/>
    <w:rsid w:val="00622ABE"/>
    <w:rsid w:val="006D0BD2"/>
    <w:rsid w:val="00727BCA"/>
    <w:rsid w:val="007331E6"/>
    <w:rsid w:val="00A23765"/>
    <w:rsid w:val="00A64641"/>
    <w:rsid w:val="00AA6ABA"/>
    <w:rsid w:val="00AC5825"/>
    <w:rsid w:val="00BB7CD3"/>
    <w:rsid w:val="00BC17BA"/>
    <w:rsid w:val="00C901B7"/>
    <w:rsid w:val="00C9285A"/>
    <w:rsid w:val="00CC3AEC"/>
    <w:rsid w:val="00D01962"/>
    <w:rsid w:val="00D16FCA"/>
    <w:rsid w:val="00D530FA"/>
    <w:rsid w:val="00DD30D7"/>
    <w:rsid w:val="00DE5C9E"/>
    <w:rsid w:val="00E955C9"/>
    <w:rsid w:val="00F26B24"/>
    <w:rsid w:val="00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99D"/>
  <w15:chartTrackingRefBased/>
  <w15:docId w15:val="{B8A9EA10-6DA5-4375-9644-9BCBFAD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CA"/>
    <w:pPr>
      <w:ind w:left="720"/>
      <w:contextualSpacing/>
    </w:pPr>
  </w:style>
  <w:style w:type="character" w:customStyle="1" w:styleId="text">
    <w:name w:val="text"/>
    <w:basedOn w:val="DefaultParagraphFont"/>
    <w:rsid w:val="00457142"/>
  </w:style>
  <w:style w:type="paragraph" w:customStyle="1" w:styleId="line">
    <w:name w:val="line"/>
    <w:basedOn w:val="Normal"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57142"/>
  </w:style>
  <w:style w:type="character" w:styleId="Hyperlink">
    <w:name w:val="Hyperlink"/>
    <w:basedOn w:val="DefaultParagraphFont"/>
    <w:uiPriority w:val="99"/>
    <w:semiHidden/>
    <w:unhideWhenUsed/>
    <w:rsid w:val="00AC5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0FA"/>
    <w:rPr>
      <w:b/>
      <w:bCs/>
    </w:rPr>
  </w:style>
  <w:style w:type="character" w:customStyle="1" w:styleId="style-scope">
    <w:name w:val="style-scope"/>
    <w:basedOn w:val="DefaultParagraphFont"/>
    <w:rsid w:val="00D530FA"/>
  </w:style>
  <w:style w:type="paragraph" w:styleId="NormalWeb">
    <w:name w:val="Normal (Web)"/>
    <w:basedOn w:val="Normal"/>
    <w:uiPriority w:val="99"/>
    <w:unhideWhenUsed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2</cp:revision>
  <dcterms:created xsi:type="dcterms:W3CDTF">2020-05-30T23:01:00Z</dcterms:created>
  <dcterms:modified xsi:type="dcterms:W3CDTF">2020-05-30T23:01:00Z</dcterms:modified>
</cp:coreProperties>
</file>